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4A0" w:rsidRDefault="009824A0" w:rsidP="00E01D93">
      <w:pPr>
        <w:spacing w:before="100" w:beforeAutospacing="1" w:after="120"/>
        <w:jc w:val="center"/>
        <w:rPr>
          <w:b/>
        </w:rPr>
      </w:pPr>
      <w:r>
        <w:rPr>
          <w:b/>
        </w:rPr>
        <w:t xml:space="preserve">CALENDARIO DE CAPACITACIÓN </w:t>
      </w:r>
      <w:r w:rsidR="00BA2B77">
        <w:rPr>
          <w:b/>
        </w:rPr>
        <w:t xml:space="preserve">TEÓRICO-PRÁCTICO </w:t>
      </w:r>
      <w:r w:rsidR="005D6F4A">
        <w:rPr>
          <w:b/>
        </w:rPr>
        <w:t>20</w:t>
      </w:r>
      <w:r w:rsidR="005937D3">
        <w:rPr>
          <w:b/>
        </w:rPr>
        <w:t>20</w:t>
      </w:r>
    </w:p>
    <w:tbl>
      <w:tblPr>
        <w:tblW w:w="5000" w:type="pct"/>
        <w:jc w:val="center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2" w:space="0" w:color="FFFFFF"/>
          <w:insideV w:val="single" w:sz="12" w:space="0" w:color="FFFFFF"/>
        </w:tblBorders>
        <w:tblLook w:val="01A0" w:firstRow="1" w:lastRow="0" w:firstColumn="1" w:lastColumn="1" w:noHBand="0" w:noVBand="0"/>
      </w:tblPr>
      <w:tblGrid>
        <w:gridCol w:w="3371"/>
        <w:gridCol w:w="1414"/>
        <w:gridCol w:w="1418"/>
        <w:gridCol w:w="711"/>
        <w:gridCol w:w="1117"/>
        <w:gridCol w:w="1291"/>
        <w:gridCol w:w="965"/>
        <w:gridCol w:w="1163"/>
        <w:gridCol w:w="997"/>
        <w:gridCol w:w="3112"/>
        <w:gridCol w:w="2122"/>
      </w:tblGrid>
      <w:tr w:rsidR="009824A0" w:rsidTr="005937D3">
        <w:trPr>
          <w:trHeight w:val="505"/>
          <w:jc w:val="center"/>
        </w:trPr>
        <w:tc>
          <w:tcPr>
            <w:tcW w:w="953" w:type="pct"/>
            <w:vMerge w:val="restart"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Curso</w:t>
            </w:r>
          </w:p>
        </w:tc>
        <w:tc>
          <w:tcPr>
            <w:tcW w:w="400" w:type="pct"/>
            <w:vMerge w:val="restart"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Imparte</w:t>
            </w:r>
          </w:p>
        </w:tc>
        <w:tc>
          <w:tcPr>
            <w:tcW w:w="602" w:type="pct"/>
            <w:gridSpan w:val="2"/>
            <w:vMerge w:val="restart"/>
            <w:shd w:val="clear" w:color="auto" w:fill="000099"/>
            <w:vAlign w:val="center"/>
          </w:tcPr>
          <w:p w:rsidR="009824A0" w:rsidRPr="00C718C8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  <w:sz w:val="20"/>
                <w:szCs w:val="20"/>
              </w:rPr>
            </w:pPr>
            <w:r w:rsidRPr="00C718C8">
              <w:rPr>
                <w:b/>
                <w:bCs/>
                <w:color w:val="FFFFFF"/>
                <w:sz w:val="20"/>
                <w:szCs w:val="20"/>
              </w:rPr>
              <w:t>Programación</w:t>
            </w:r>
          </w:p>
        </w:tc>
        <w:tc>
          <w:tcPr>
            <w:tcW w:w="316" w:type="pct"/>
            <w:vMerge w:val="restart"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Duración (horas)</w:t>
            </w:r>
          </w:p>
        </w:tc>
        <w:tc>
          <w:tcPr>
            <w:tcW w:w="638" w:type="pct"/>
            <w:gridSpan w:val="2"/>
            <w:tcBorders>
              <w:bottom w:val="single" w:sz="4" w:space="0" w:color="FFFFFF"/>
            </w:tcBorders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Agente capacitador</w:t>
            </w:r>
          </w:p>
        </w:tc>
        <w:tc>
          <w:tcPr>
            <w:tcW w:w="611" w:type="pct"/>
            <w:gridSpan w:val="2"/>
            <w:tcBorders>
              <w:bottom w:val="single" w:sz="4" w:space="0" w:color="FFFFFF"/>
            </w:tcBorders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Contenido (en %)</w:t>
            </w:r>
          </w:p>
        </w:tc>
        <w:tc>
          <w:tcPr>
            <w:tcW w:w="880" w:type="pct"/>
            <w:vMerge w:val="restart"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Participantes</w:t>
            </w:r>
          </w:p>
        </w:tc>
        <w:tc>
          <w:tcPr>
            <w:tcW w:w="600" w:type="pct"/>
            <w:vMerge w:val="restart"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 w:rsidRPr="00A93E96">
              <w:rPr>
                <w:b/>
                <w:bCs/>
                <w:color w:val="FFFFFF"/>
              </w:rPr>
              <w:t>Observaciones</w:t>
            </w:r>
          </w:p>
        </w:tc>
      </w:tr>
      <w:tr w:rsidR="009824A0" w:rsidTr="005937D3">
        <w:trPr>
          <w:trHeight w:val="269"/>
          <w:jc w:val="center"/>
        </w:trPr>
        <w:tc>
          <w:tcPr>
            <w:tcW w:w="953" w:type="pct"/>
            <w:vMerge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400" w:type="pct"/>
            <w:vMerge/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602" w:type="pct"/>
            <w:gridSpan w:val="2"/>
            <w:vMerge/>
            <w:tcBorders>
              <w:bottom w:val="single" w:sz="4" w:space="0" w:color="FFFFFF"/>
            </w:tcBorders>
            <w:shd w:val="clear" w:color="auto" w:fill="000099"/>
            <w:vAlign w:val="center"/>
          </w:tcPr>
          <w:p w:rsidR="009824A0" w:rsidRPr="00C718C8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16" w:type="pct"/>
            <w:vMerge/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365" w:type="pct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Interno</w:t>
            </w:r>
          </w:p>
        </w:tc>
        <w:tc>
          <w:tcPr>
            <w:tcW w:w="273" w:type="pct"/>
            <w:vMerge w:val="restart"/>
            <w:tcBorders>
              <w:top w:val="single" w:sz="4" w:space="0" w:color="FFFFFF"/>
              <w:left w:val="single" w:sz="4" w:space="0" w:color="FFFFFF"/>
            </w:tcBorders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Externo</w:t>
            </w:r>
          </w:p>
        </w:tc>
        <w:tc>
          <w:tcPr>
            <w:tcW w:w="329" w:type="pct"/>
            <w:vMerge w:val="restart"/>
            <w:tcBorders>
              <w:top w:val="single" w:sz="4" w:space="0" w:color="FFFFFF"/>
              <w:right w:val="single" w:sz="4" w:space="0" w:color="FFFFFF"/>
            </w:tcBorders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Teoría</w:t>
            </w:r>
          </w:p>
        </w:tc>
        <w:tc>
          <w:tcPr>
            <w:tcW w:w="282" w:type="pct"/>
            <w:vMerge w:val="restart"/>
            <w:tcBorders>
              <w:top w:val="single" w:sz="4" w:space="0" w:color="FFFFFF"/>
              <w:left w:val="single" w:sz="4" w:space="0" w:color="FFFFFF"/>
            </w:tcBorders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Práctica</w:t>
            </w:r>
          </w:p>
        </w:tc>
        <w:tc>
          <w:tcPr>
            <w:tcW w:w="880" w:type="pct"/>
            <w:vMerge/>
            <w:shd w:val="clear" w:color="auto" w:fill="000099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600" w:type="pct"/>
            <w:vMerge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</w:tr>
      <w:tr w:rsidR="009824A0" w:rsidTr="005937D3">
        <w:trPr>
          <w:trHeight w:val="523"/>
          <w:jc w:val="center"/>
        </w:trPr>
        <w:tc>
          <w:tcPr>
            <w:tcW w:w="953" w:type="pct"/>
            <w:vMerge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400" w:type="pct"/>
            <w:vMerge/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401" w:type="pct"/>
            <w:tcBorders>
              <w:top w:val="single" w:sz="4" w:space="0" w:color="FFFFFF"/>
              <w:right w:val="single" w:sz="4" w:space="0" w:color="FFFFFF"/>
            </w:tcBorders>
            <w:shd w:val="clear" w:color="auto" w:fill="000099"/>
            <w:vAlign w:val="center"/>
          </w:tcPr>
          <w:p w:rsidR="009824A0" w:rsidRPr="00C718C8" w:rsidRDefault="009824A0" w:rsidP="001D2DE3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b/>
                <w:bCs/>
                <w:color w:val="FFFFFF"/>
                <w:sz w:val="20"/>
                <w:szCs w:val="20"/>
              </w:rPr>
            </w:pPr>
            <w:r w:rsidRPr="00C718C8">
              <w:rPr>
                <w:b/>
                <w:bCs/>
                <w:color w:val="FFFFFF"/>
                <w:sz w:val="20"/>
                <w:szCs w:val="20"/>
              </w:rPr>
              <w:t xml:space="preserve">Fecha </w:t>
            </w:r>
          </w:p>
        </w:tc>
        <w:tc>
          <w:tcPr>
            <w:tcW w:w="201" w:type="pct"/>
            <w:tcBorders>
              <w:top w:val="single" w:sz="4" w:space="0" w:color="FFFFFF"/>
              <w:left w:val="single" w:sz="4" w:space="0" w:color="FFFFFF"/>
            </w:tcBorders>
            <w:shd w:val="clear" w:color="auto" w:fill="000099"/>
            <w:vAlign w:val="center"/>
          </w:tcPr>
          <w:p w:rsidR="009824A0" w:rsidRPr="00C718C8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  <w:sz w:val="20"/>
                <w:szCs w:val="20"/>
              </w:rPr>
            </w:pPr>
            <w:r w:rsidRPr="00C718C8">
              <w:rPr>
                <w:b/>
                <w:bCs/>
                <w:color w:val="FFFFFF"/>
                <w:sz w:val="20"/>
                <w:szCs w:val="20"/>
              </w:rPr>
              <w:t>Hora</w:t>
            </w:r>
          </w:p>
        </w:tc>
        <w:tc>
          <w:tcPr>
            <w:tcW w:w="316" w:type="pct"/>
            <w:vMerge/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365" w:type="pct"/>
            <w:vMerge/>
            <w:tcBorders>
              <w:right w:val="single" w:sz="4" w:space="0" w:color="FFFFFF"/>
            </w:tcBorders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273" w:type="pct"/>
            <w:vMerge/>
            <w:tcBorders>
              <w:left w:val="single" w:sz="4" w:space="0" w:color="FFFFFF"/>
            </w:tcBorders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329" w:type="pct"/>
            <w:vMerge/>
            <w:tcBorders>
              <w:right w:val="single" w:sz="4" w:space="0" w:color="FFFFFF"/>
            </w:tcBorders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282" w:type="pct"/>
            <w:vMerge/>
            <w:tcBorders>
              <w:left w:val="single" w:sz="4" w:space="0" w:color="FFFFFF"/>
            </w:tcBorders>
            <w:shd w:val="clear" w:color="auto" w:fill="000099"/>
            <w:vAlign w:val="center"/>
          </w:tcPr>
          <w:p w:rsidR="009824A0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880" w:type="pct"/>
            <w:vMerge/>
            <w:shd w:val="clear" w:color="auto" w:fill="000099"/>
          </w:tcPr>
          <w:p w:rsidR="009824A0" w:rsidRPr="00A93E96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  <w:tc>
          <w:tcPr>
            <w:tcW w:w="600" w:type="pct"/>
            <w:vMerge/>
            <w:shd w:val="clear" w:color="auto" w:fill="000099"/>
            <w:vAlign w:val="center"/>
          </w:tcPr>
          <w:p w:rsidR="009824A0" w:rsidRPr="00A93E96" w:rsidRDefault="009824A0" w:rsidP="001D2DE3">
            <w:pPr>
              <w:widowControl w:val="0"/>
              <w:adjustRightInd w:val="0"/>
              <w:spacing w:line="240" w:lineRule="auto"/>
              <w:jc w:val="center"/>
              <w:textAlignment w:val="baseline"/>
              <w:rPr>
                <w:b/>
                <w:bCs/>
                <w:color w:val="FFFFFF"/>
              </w:rPr>
            </w:pPr>
          </w:p>
        </w:tc>
      </w:tr>
      <w:tr w:rsidR="009824A0" w:rsidRPr="004C2472" w:rsidTr="005937D3">
        <w:trPr>
          <w:trHeight w:val="344"/>
          <w:jc w:val="center"/>
        </w:trPr>
        <w:tc>
          <w:tcPr>
            <w:tcW w:w="953" w:type="pct"/>
            <w:shd w:val="pct5" w:color="000000" w:fill="FFFFFF"/>
          </w:tcPr>
          <w:p w:rsidR="009824A0" w:rsidRPr="004C2472" w:rsidRDefault="005937D3" w:rsidP="00FF496A">
            <w:pPr>
              <w:widowControl w:val="0"/>
              <w:tabs>
                <w:tab w:val="left" w:pos="935"/>
              </w:tabs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Prevención y combate de incendios</w:t>
            </w:r>
          </w:p>
        </w:tc>
        <w:tc>
          <w:tcPr>
            <w:tcW w:w="400" w:type="pct"/>
            <w:shd w:val="pct5" w:color="000000" w:fill="FFFFFF"/>
          </w:tcPr>
          <w:p w:rsidR="009824A0" w:rsidRPr="004C2472" w:rsidRDefault="00FF496A" w:rsidP="00FF496A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Nancy </w:t>
            </w:r>
            <w:r>
              <w:rPr>
                <w:sz w:val="18"/>
                <w:szCs w:val="18"/>
              </w:rPr>
              <w:t>C</w:t>
            </w:r>
            <w:r w:rsidRPr="00FF496A">
              <w:rPr>
                <w:sz w:val="18"/>
                <w:szCs w:val="18"/>
              </w:rPr>
              <w:t>laudia Campos Hernández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pct5" w:color="000000" w:fill="FFFFFF"/>
          </w:tcPr>
          <w:p w:rsidR="009824A0" w:rsidRPr="004C2472" w:rsidRDefault="006C6985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="00FF496A" w:rsidRPr="00FF496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04</w:t>
            </w:r>
            <w:r w:rsidR="00FF496A" w:rsidRPr="00FF496A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pct5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pct5" w:color="000000" w:fill="FFFFFF"/>
          </w:tcPr>
          <w:p w:rsidR="009824A0" w:rsidRPr="004C2472" w:rsidRDefault="00FF496A" w:rsidP="001D2DE3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pct5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pct5" w:color="000000" w:fill="FFFFFF"/>
          </w:tcPr>
          <w:p w:rsidR="009824A0" w:rsidRPr="004C2472" w:rsidRDefault="00FF496A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pct5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pct5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pct5" w:color="000000" w:fill="FFFFFF"/>
          </w:tcPr>
          <w:p w:rsidR="00FF496A" w:rsidRPr="00FF496A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Ana </w:t>
            </w:r>
            <w:r w:rsidR="008A178A" w:rsidRPr="00FF496A">
              <w:rPr>
                <w:sz w:val="18"/>
                <w:szCs w:val="18"/>
              </w:rPr>
              <w:t>Álvarez</w:t>
            </w:r>
            <w:r w:rsidRPr="00FF496A">
              <w:rPr>
                <w:sz w:val="18"/>
                <w:szCs w:val="18"/>
              </w:rPr>
              <w:t xml:space="preserve"> Ordaz</w:t>
            </w:r>
          </w:p>
          <w:p w:rsidR="00FF496A" w:rsidRPr="00FF496A" w:rsidRDefault="00FF496A" w:rsidP="00FF496A">
            <w:pPr>
              <w:spacing w:after="0"/>
              <w:rPr>
                <w:sz w:val="18"/>
                <w:szCs w:val="18"/>
              </w:rPr>
            </w:pPr>
            <w:bookmarkStart w:id="0" w:name="_GoBack"/>
            <w:bookmarkEnd w:id="0"/>
            <w:r w:rsidRPr="00FF496A">
              <w:rPr>
                <w:sz w:val="18"/>
                <w:szCs w:val="18"/>
              </w:rPr>
              <w:t>Arturo Mercado Barquín</w:t>
            </w:r>
          </w:p>
          <w:p w:rsidR="006C6985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Porfirio Mercado</w:t>
            </w:r>
          </w:p>
          <w:p w:rsidR="00FF496A" w:rsidRPr="00FF496A" w:rsidRDefault="006C6985" w:rsidP="00FF49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FF496A" w:rsidRPr="00FF496A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FF496A" w:rsidRPr="00FF496A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Guijarro</w:t>
            </w:r>
          </w:p>
          <w:p w:rsidR="00FF496A" w:rsidRPr="00FF496A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Fabiola Dorantes Trejo</w:t>
            </w:r>
          </w:p>
          <w:p w:rsidR="00FF496A" w:rsidRPr="00FF496A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Isidoro Hernández Torrez </w:t>
            </w:r>
          </w:p>
          <w:p w:rsidR="00FF496A" w:rsidRDefault="00FF496A" w:rsidP="00FF496A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Óscar Isaac Monroy Cardoza </w:t>
            </w:r>
          </w:p>
          <w:p w:rsidR="006C6985" w:rsidRDefault="006C6985" w:rsidP="00FF49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Jesús González</w:t>
            </w:r>
          </w:p>
          <w:p w:rsidR="006C6985" w:rsidRDefault="006C6985" w:rsidP="00FF49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Teresa Vega</w:t>
            </w:r>
          </w:p>
          <w:p w:rsidR="006C6985" w:rsidRPr="00FF496A" w:rsidRDefault="006C6985" w:rsidP="00FF496A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</w:tc>
        <w:tc>
          <w:tcPr>
            <w:tcW w:w="600" w:type="pct"/>
            <w:shd w:val="pct5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9824A0" w:rsidRPr="004C2472" w:rsidTr="005937D3">
        <w:trPr>
          <w:trHeight w:val="344"/>
          <w:jc w:val="center"/>
        </w:trPr>
        <w:tc>
          <w:tcPr>
            <w:tcW w:w="953" w:type="pct"/>
            <w:shd w:val="pct20" w:color="000000" w:fill="FFFFFF"/>
          </w:tcPr>
          <w:p w:rsidR="009824A0" w:rsidRPr="00FF496A" w:rsidRDefault="005937D3" w:rsidP="001D2DE3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 xml:space="preserve">Interpretación de </w:t>
            </w:r>
            <w:proofErr w:type="gramStart"/>
            <w:r w:rsidRPr="005937D3">
              <w:rPr>
                <w:sz w:val="18"/>
                <w:szCs w:val="18"/>
              </w:rPr>
              <w:t>la  NOM</w:t>
            </w:r>
            <w:proofErr w:type="gramEnd"/>
            <w:r w:rsidRPr="005937D3">
              <w:rPr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400" w:type="pct"/>
            <w:shd w:val="pct20" w:color="000000" w:fill="FFFFFF"/>
          </w:tcPr>
          <w:p w:rsidR="009824A0" w:rsidRPr="004C2472" w:rsidRDefault="00FF496A" w:rsidP="001D2DE3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proofErr w:type="spellStart"/>
            <w:r w:rsidRPr="00FF496A">
              <w:rPr>
                <w:sz w:val="18"/>
                <w:szCs w:val="18"/>
              </w:rPr>
              <w:t>Vinizaa</w:t>
            </w:r>
            <w:proofErr w:type="spellEnd"/>
            <w:r w:rsidRPr="00FF496A">
              <w:rPr>
                <w:sz w:val="18"/>
                <w:szCs w:val="18"/>
              </w:rPr>
              <w:t xml:space="preserve"> Santiago </w:t>
            </w:r>
            <w:proofErr w:type="spellStart"/>
            <w:r w:rsidRPr="00FF496A">
              <w:rPr>
                <w:sz w:val="18"/>
                <w:szCs w:val="18"/>
              </w:rPr>
              <w:t>Santiago</w:t>
            </w:r>
            <w:proofErr w:type="spellEnd"/>
          </w:p>
        </w:tc>
        <w:tc>
          <w:tcPr>
            <w:tcW w:w="401" w:type="pct"/>
            <w:tcBorders>
              <w:right w:val="single" w:sz="4" w:space="0" w:color="FFFFFF"/>
            </w:tcBorders>
            <w:shd w:val="pct20" w:color="000000" w:fill="FFFFFF"/>
          </w:tcPr>
          <w:p w:rsidR="009824A0" w:rsidRPr="004C2472" w:rsidRDefault="006C6985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A4427">
              <w:rPr>
                <w:sz w:val="18"/>
                <w:szCs w:val="18"/>
              </w:rPr>
              <w:t>1</w:t>
            </w:r>
            <w:r w:rsidR="00FF496A" w:rsidRPr="00FF496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04</w:t>
            </w:r>
            <w:r w:rsidR="00FF496A" w:rsidRPr="00FF496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2020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pct20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pct20" w:color="000000" w:fill="FFFFFF"/>
          </w:tcPr>
          <w:p w:rsidR="009824A0" w:rsidRPr="004C2472" w:rsidRDefault="006C6985" w:rsidP="001D2DE3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pct20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pct20" w:color="000000" w:fill="FFFFFF"/>
          </w:tcPr>
          <w:p w:rsidR="009824A0" w:rsidRPr="004C2472" w:rsidRDefault="00FF496A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pct20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pct20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pct20" w:color="000000" w:fill="FFFFFF"/>
          </w:tcPr>
          <w:p w:rsidR="00FF496A" w:rsidRPr="00FF496A" w:rsidRDefault="00FF496A" w:rsidP="00FF496A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9824A0" w:rsidRDefault="006C6985" w:rsidP="00FF496A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  <w:p w:rsidR="006C6985" w:rsidRDefault="006C6985" w:rsidP="00FF496A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Pr="004C2472" w:rsidRDefault="006C6985" w:rsidP="00FF496A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Isidoro Hernández</w:t>
            </w:r>
          </w:p>
        </w:tc>
        <w:tc>
          <w:tcPr>
            <w:tcW w:w="600" w:type="pct"/>
            <w:shd w:val="pct20" w:color="000000" w:fill="FFFFFF"/>
          </w:tcPr>
          <w:p w:rsidR="009824A0" w:rsidRPr="004C2472" w:rsidRDefault="009824A0" w:rsidP="001D2DE3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clear" w:color="auto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 xml:space="preserve">Interpretación de </w:t>
            </w:r>
            <w:proofErr w:type="gramStart"/>
            <w:r w:rsidRPr="005937D3">
              <w:rPr>
                <w:sz w:val="18"/>
                <w:szCs w:val="18"/>
              </w:rPr>
              <w:t>la  NOM</w:t>
            </w:r>
            <w:proofErr w:type="gramEnd"/>
            <w:r w:rsidRPr="005937D3">
              <w:rPr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400" w:type="pct"/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Samuel Rivas </w:t>
            </w:r>
            <w:proofErr w:type="spellStart"/>
            <w:r w:rsidRPr="00FF496A">
              <w:rPr>
                <w:sz w:val="18"/>
                <w:szCs w:val="18"/>
              </w:rPr>
              <w:t>Elizais</w:t>
            </w:r>
            <w:proofErr w:type="spellEnd"/>
          </w:p>
        </w:tc>
        <w:tc>
          <w:tcPr>
            <w:tcW w:w="401" w:type="pct"/>
            <w:tcBorders>
              <w:right w:val="single" w:sz="4" w:space="0" w:color="FFFFFF"/>
            </w:tcBorders>
            <w:shd w:val="clear" w:color="auto" w:fill="FFFFFF"/>
          </w:tcPr>
          <w:p w:rsidR="006C6985" w:rsidRPr="00F24438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6C6985" w:rsidRPr="008A178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04</w:t>
            </w:r>
            <w:r w:rsidR="006C6985" w:rsidRPr="008A178A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clear" w:color="auto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Isidoro Hernández</w:t>
            </w:r>
          </w:p>
        </w:tc>
        <w:tc>
          <w:tcPr>
            <w:tcW w:w="600" w:type="pct"/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pct20" w:color="000000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400" w:type="pct"/>
            <w:shd w:val="pct20" w:color="000000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8A178A">
              <w:rPr>
                <w:sz w:val="18"/>
                <w:szCs w:val="18"/>
              </w:rPr>
              <w:t xml:space="preserve">María del Carmen </w:t>
            </w:r>
            <w:proofErr w:type="spellStart"/>
            <w:r w:rsidRPr="008A178A">
              <w:rPr>
                <w:sz w:val="18"/>
                <w:szCs w:val="18"/>
              </w:rPr>
              <w:t>Zerón</w:t>
            </w:r>
            <w:proofErr w:type="spellEnd"/>
            <w:r w:rsidRPr="008A178A">
              <w:rPr>
                <w:sz w:val="18"/>
                <w:szCs w:val="18"/>
              </w:rPr>
              <w:t xml:space="preserve"> Estrada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pct20" w:color="000000" w:fill="FFFFFF"/>
          </w:tcPr>
          <w:p w:rsidR="006C6985" w:rsidRPr="008A178A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</w:t>
            </w:r>
            <w:r w:rsidR="006C6985" w:rsidRPr="00E0372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04</w:t>
            </w:r>
            <w:r w:rsidR="006C6985" w:rsidRPr="00E0372C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pct20" w:color="000000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pct20" w:color="000000" w:fill="FFFFFF"/>
          </w:tcPr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Ana Álvarez Ordaz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Barquín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Porfirio Mercado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lastRenderedPageBreak/>
              <w:t>Obed Pliego Salinas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Guijarro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Fabiola Dorantes Trejo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Isidoro Hernández Torrez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Óscar Isaac Monroy Cardoza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Jesús González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Teresa Vega</w:t>
            </w:r>
          </w:p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</w:tc>
        <w:tc>
          <w:tcPr>
            <w:tcW w:w="600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clear" w:color="auto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NOM-006-STPS-2014 Manejo y almacenamiento de materiales, manejo manual de cargas</w:t>
            </w:r>
          </w:p>
        </w:tc>
        <w:tc>
          <w:tcPr>
            <w:tcW w:w="400" w:type="pct"/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8A178A">
              <w:rPr>
                <w:sz w:val="18"/>
                <w:szCs w:val="18"/>
              </w:rPr>
              <w:t>Javier Hidalgo Pérez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clear" w:color="auto" w:fill="FFFFFF"/>
          </w:tcPr>
          <w:p w:rsidR="006C6985" w:rsidRPr="00F24438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="006C6985" w:rsidRPr="008A178A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05</w:t>
            </w:r>
            <w:r w:rsidR="006C6985" w:rsidRPr="008A178A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clear" w:color="auto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/>
          </w:tcPr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Ana Álvarez Ordaz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Barquín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Porfirio Mercado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Guijarro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Fabiola Dorantes Trejo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Isidoro Hernández Torrez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Óscar Isaac Monroy Cardoza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Jesús González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Teresa Vega</w:t>
            </w:r>
          </w:p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</w:tc>
        <w:tc>
          <w:tcPr>
            <w:tcW w:w="600" w:type="pct"/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pct20" w:color="000000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400" w:type="pct"/>
            <w:shd w:val="pct20" w:color="000000" w:fill="FFFFFF"/>
          </w:tcPr>
          <w:p w:rsidR="006C6985" w:rsidRPr="008A178A" w:rsidRDefault="006C6985" w:rsidP="006C6985">
            <w:pPr>
              <w:rPr>
                <w:sz w:val="18"/>
                <w:szCs w:val="18"/>
              </w:rPr>
            </w:pPr>
            <w:r w:rsidRPr="008A178A">
              <w:rPr>
                <w:sz w:val="18"/>
                <w:szCs w:val="18"/>
              </w:rPr>
              <w:t xml:space="preserve">Héctor Manuel </w:t>
            </w:r>
            <w:proofErr w:type="spellStart"/>
            <w:r w:rsidRPr="008A178A">
              <w:rPr>
                <w:sz w:val="18"/>
                <w:szCs w:val="18"/>
              </w:rPr>
              <w:t>Dominguez</w:t>
            </w:r>
            <w:proofErr w:type="spellEnd"/>
            <w:r w:rsidRPr="008A178A">
              <w:rPr>
                <w:sz w:val="18"/>
                <w:szCs w:val="18"/>
              </w:rPr>
              <w:t xml:space="preserve"> Monroy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  <w:r w:rsidR="006C698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05</w:t>
            </w:r>
            <w:r w:rsidR="006C6985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pct20" w:color="000000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pct20" w:color="000000" w:fill="FFFFFF"/>
          </w:tcPr>
          <w:p w:rsidR="007A4427" w:rsidRPr="00FF496A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7A4427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  <w:p w:rsidR="007A4427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Isidoro Hernández</w:t>
            </w:r>
          </w:p>
        </w:tc>
        <w:tc>
          <w:tcPr>
            <w:tcW w:w="600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clear" w:color="auto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400" w:type="pct"/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María del Carmen Sánchez Hernández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clear" w:color="auto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  <w:r w:rsidR="006C698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05</w:t>
            </w:r>
            <w:r w:rsidR="006C6985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clear" w:color="auto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/>
          </w:tcPr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Ana Álvarez Ordaz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Barquín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Porfirio Mercado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Guijarro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Fabiola Dorantes Trejo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Isidoro Hernández Torrez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lastRenderedPageBreak/>
              <w:t xml:space="preserve">Óscar Isaac Monroy Cardoza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Jesús González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Teresa Vega</w:t>
            </w:r>
          </w:p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</w:tc>
        <w:tc>
          <w:tcPr>
            <w:tcW w:w="600" w:type="pct"/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pct20" w:color="000000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Prevención y combate de incendios</w:t>
            </w:r>
          </w:p>
        </w:tc>
        <w:tc>
          <w:tcPr>
            <w:tcW w:w="400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María del Carmen Sánchez Hernández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C6985">
              <w:rPr>
                <w:sz w:val="18"/>
                <w:szCs w:val="18"/>
              </w:rPr>
              <w:t>3/</w:t>
            </w:r>
            <w:r>
              <w:rPr>
                <w:sz w:val="18"/>
                <w:szCs w:val="18"/>
              </w:rPr>
              <w:t>05</w:t>
            </w:r>
            <w:r w:rsidR="006C6985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pct20" w:color="000000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pct20" w:color="000000" w:fill="FFFFFF"/>
          </w:tcPr>
          <w:p w:rsidR="007A4427" w:rsidRPr="00FF496A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7A4427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  <w:p w:rsidR="007A4427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Default="007A4427" w:rsidP="007A4427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Isidoro Hernández</w:t>
            </w:r>
          </w:p>
        </w:tc>
        <w:tc>
          <w:tcPr>
            <w:tcW w:w="600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clear" w:color="auto" w:fill="FFFFFF"/>
          </w:tcPr>
          <w:p w:rsidR="006C6985" w:rsidRPr="00FF496A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Protección Personal, Selección Uso y Manejo en los centros de Trabaj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400" w:type="pct"/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María del Carmen Sánchez Hernández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clear" w:color="auto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6C6985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05</w:t>
            </w:r>
            <w:r w:rsidR="006C6985">
              <w:rPr>
                <w:sz w:val="18"/>
                <w:szCs w:val="18"/>
              </w:rPr>
              <w:t>/20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clear" w:color="auto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clear" w:color="auto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clear" w:color="auto" w:fill="FFFFFF"/>
          </w:tcPr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Ana Álvarez Ordaz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Barquín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Porfirio Mercado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Arturo Mercado Guijarro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Fabiola Dorantes Trejo</w:t>
            </w:r>
          </w:p>
          <w:p w:rsidR="006C6985" w:rsidRPr="00FF496A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Isidoro Hernández Torrez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 xml:space="preserve">Óscar Isaac Monroy Cardoza 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Jesús González</w:t>
            </w:r>
          </w:p>
          <w:p w:rsidR="006C6985" w:rsidRDefault="006C6985" w:rsidP="006C6985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Teresa Vega</w:t>
            </w:r>
          </w:p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</w:tc>
        <w:tc>
          <w:tcPr>
            <w:tcW w:w="600" w:type="pct"/>
            <w:shd w:val="clear" w:color="auto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  <w:tr w:rsidR="006C6985" w:rsidRPr="004C2472" w:rsidTr="005937D3">
        <w:trPr>
          <w:trHeight w:val="344"/>
          <w:jc w:val="center"/>
        </w:trPr>
        <w:tc>
          <w:tcPr>
            <w:tcW w:w="953" w:type="pct"/>
            <w:shd w:val="pct20" w:color="000000" w:fill="FFFFFF"/>
          </w:tcPr>
          <w:p w:rsidR="006C6985" w:rsidRPr="005937D3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5937D3">
              <w:rPr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400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María del Carmen Sánchez Hernández</w:t>
            </w:r>
          </w:p>
        </w:tc>
        <w:tc>
          <w:tcPr>
            <w:tcW w:w="401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06/06/2020</w:t>
            </w:r>
          </w:p>
        </w:tc>
        <w:tc>
          <w:tcPr>
            <w:tcW w:w="201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316" w:type="pct"/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5" w:type="pct"/>
            <w:tcBorders>
              <w:right w:val="single" w:sz="4" w:space="0" w:color="FFFFFF"/>
            </w:tcBorders>
            <w:shd w:val="pct20" w:color="000000" w:fill="FFFFFF"/>
          </w:tcPr>
          <w:p w:rsidR="006C6985" w:rsidRPr="004C2472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73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7A4427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329" w:type="pct"/>
            <w:tcBorders>
              <w:righ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left w:val="single" w:sz="4" w:space="0" w:color="FFFFFF"/>
            </w:tcBorders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880" w:type="pct"/>
            <w:shd w:val="pct20" w:color="000000" w:fill="FFFFFF"/>
          </w:tcPr>
          <w:p w:rsidR="007A4427" w:rsidRPr="00FF496A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 w:rsidRPr="00FF496A">
              <w:rPr>
                <w:sz w:val="18"/>
                <w:szCs w:val="18"/>
              </w:rPr>
              <w:t>Obed Pliego Salinas</w:t>
            </w:r>
          </w:p>
          <w:p w:rsidR="007A4427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Alejandro Montes</w:t>
            </w:r>
          </w:p>
          <w:p w:rsidR="007A4427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Cesar Monroy</w:t>
            </w:r>
          </w:p>
          <w:p w:rsidR="006C6985" w:rsidRDefault="007A4427" w:rsidP="007A4427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Isidoro Hernández</w:t>
            </w:r>
          </w:p>
        </w:tc>
        <w:tc>
          <w:tcPr>
            <w:tcW w:w="600" w:type="pct"/>
            <w:shd w:val="pct20" w:color="000000" w:fill="FFFFFF"/>
          </w:tcPr>
          <w:p w:rsidR="006C6985" w:rsidRDefault="006C6985" w:rsidP="006C6985">
            <w:pPr>
              <w:widowControl w:val="0"/>
              <w:adjustRightInd w:val="0"/>
              <w:spacing w:after="0"/>
              <w:textAlignment w:val="baseline"/>
              <w:rPr>
                <w:sz w:val="18"/>
                <w:szCs w:val="18"/>
              </w:rPr>
            </w:pPr>
          </w:p>
        </w:tc>
      </w:tr>
    </w:tbl>
    <w:p w:rsidR="00063A4F" w:rsidRDefault="00063A4F" w:rsidP="00E01D93">
      <w:pPr>
        <w:spacing w:after="120"/>
        <w:jc w:val="center"/>
        <w:rPr>
          <w:b/>
        </w:rPr>
      </w:pPr>
    </w:p>
    <w:p w:rsidR="007E5969" w:rsidRPr="009824A0" w:rsidRDefault="001154BC" w:rsidP="00E01D93">
      <w:pPr>
        <w:jc w:val="center"/>
      </w:pPr>
      <w:r>
        <w:rPr>
          <w:b/>
        </w:rPr>
        <w:t xml:space="preserve">ELABORÓ: </w:t>
      </w:r>
      <w:r w:rsidR="007A4427">
        <w:rPr>
          <w:b/>
        </w:rPr>
        <w:t>Arturo Mercado Guijarro</w:t>
      </w:r>
      <w:r>
        <w:rPr>
          <w:b/>
        </w:rPr>
        <w:t xml:space="preserve">                                                        APROBÓ: </w:t>
      </w:r>
      <w:r w:rsidR="007A4427">
        <w:rPr>
          <w:b/>
        </w:rPr>
        <w:t>Arturo Mercado Barquín</w:t>
      </w:r>
      <w:r>
        <w:rPr>
          <w:b/>
        </w:rPr>
        <w:t xml:space="preserve">                                                           FECHA: </w:t>
      </w:r>
      <w:r w:rsidR="007A4427">
        <w:rPr>
          <w:b/>
        </w:rPr>
        <w:t>07/03/2020</w:t>
      </w:r>
    </w:p>
    <w:sectPr w:rsidR="007E5969" w:rsidRPr="009824A0" w:rsidSect="00E01D93">
      <w:headerReference w:type="default" r:id="rId7"/>
      <w:footerReference w:type="default" r:id="rId8"/>
      <w:pgSz w:w="20160" w:h="12240" w:orient="landscape" w:code="5"/>
      <w:pgMar w:top="2552" w:right="1702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0149" w:rsidRDefault="006B0149" w:rsidP="00A46ED8">
      <w:pPr>
        <w:spacing w:after="0" w:line="240" w:lineRule="auto"/>
      </w:pPr>
      <w:r>
        <w:separator/>
      </w:r>
    </w:p>
  </w:endnote>
  <w:endnote w:type="continuationSeparator" w:id="0">
    <w:p w:rsidR="006B0149" w:rsidRDefault="006B0149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0603" w:rsidRDefault="005A0603" w:rsidP="005A0603">
    <w:pPr>
      <w:pStyle w:val="Piedepgina"/>
      <w:jc w:val="center"/>
    </w:pPr>
  </w:p>
  <w:p w:rsidR="001E21C9" w:rsidRPr="00E57E8C" w:rsidRDefault="00E57E8C" w:rsidP="00E57E8C">
    <w:pPr>
      <w:pStyle w:val="Piedepgina"/>
      <w:jc w:val="center"/>
      <w:rPr>
        <w:sz w:val="18"/>
        <w:szCs w:val="18"/>
      </w:rPr>
    </w:pPr>
    <w:bookmarkStart w:id="1" w:name="_Hlk528718164"/>
    <w:bookmarkStart w:id="2" w:name="_Hlk528718165"/>
    <w:r w:rsidRPr="00E57E8C">
      <w:rPr>
        <w:rFonts w:ascii="Arial" w:hAnsi="Arial" w:cs="Arial"/>
        <w:sz w:val="18"/>
        <w:szCs w:val="18"/>
        <w:lang w:val="es-ES"/>
      </w:rPr>
      <w:t>Carretera Federal pachuca Actopan KM 7.1 Colonia La Loma Pachuca Hgo.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0149" w:rsidRDefault="006B0149" w:rsidP="00A46ED8">
      <w:pPr>
        <w:spacing w:after="0" w:line="240" w:lineRule="auto"/>
      </w:pPr>
      <w:r>
        <w:separator/>
      </w:r>
    </w:p>
  </w:footnote>
  <w:footnote w:type="continuationSeparator" w:id="0">
    <w:p w:rsidR="006B0149" w:rsidRDefault="006B0149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7861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12049"/>
      <w:gridCol w:w="1843"/>
      <w:gridCol w:w="425"/>
      <w:gridCol w:w="709"/>
      <w:gridCol w:w="850"/>
    </w:tblGrid>
    <w:tr w:rsidR="00542034" w:rsidRPr="00CE36A9" w:rsidTr="001154BC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5110044" r:id="rId2"/>
            </w:object>
          </w:r>
        </w:p>
      </w:tc>
      <w:tc>
        <w:tcPr>
          <w:tcW w:w="12049" w:type="dxa"/>
          <w:vMerge w:val="restart"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843" w:type="dxa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984" w:type="dxa"/>
          <w:gridSpan w:val="3"/>
          <w:vAlign w:val="center"/>
        </w:tcPr>
        <w:p w:rsidR="00542034" w:rsidRPr="00FF5BCC" w:rsidRDefault="005937D3" w:rsidP="00542034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="00FF5BCC" w:rsidRPr="00FF5BC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="00070059">
            <w:rPr>
              <w:rFonts w:cs="Calibri"/>
              <w:sz w:val="16"/>
              <w:szCs w:val="16"/>
            </w:rPr>
            <w:t xml:space="preserve"> </w:t>
          </w:r>
          <w:r w:rsidR="00FF5BCC" w:rsidRPr="00FF5BCC">
            <w:rPr>
              <w:rFonts w:cs="Calibri"/>
              <w:sz w:val="16"/>
              <w:szCs w:val="16"/>
            </w:rPr>
            <w:t>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542034" w:rsidRPr="00CE36A9" w:rsidTr="001154BC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2049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843" w:type="dxa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984" w:type="dxa"/>
          <w:gridSpan w:val="3"/>
          <w:vAlign w:val="center"/>
        </w:tcPr>
        <w:p w:rsidR="00542034" w:rsidRPr="00FF5BCC" w:rsidRDefault="005937D3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="00FF5BCC" w:rsidRPr="00FF5BC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="00FF5BCC" w:rsidRPr="00FF5BC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542034" w:rsidRPr="00CE36A9" w:rsidTr="001154BC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2049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2268" w:type="dxa"/>
          <w:gridSpan w:val="2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559" w:type="dxa"/>
          <w:gridSpan w:val="2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542034" w:rsidRPr="00CE36A9" w:rsidTr="001154BC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12049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2268" w:type="dxa"/>
          <w:gridSpan w:val="2"/>
          <w:vMerge w:val="restart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709" w:type="dxa"/>
          <w:vAlign w:val="center"/>
        </w:tcPr>
        <w:p w:rsidR="00542034" w:rsidRPr="00287D53" w:rsidRDefault="00542034" w:rsidP="00542034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850" w:type="dxa"/>
          <w:vAlign w:val="center"/>
        </w:tcPr>
        <w:p w:rsidR="00542034" w:rsidRPr="00287D53" w:rsidRDefault="00542034" w:rsidP="00542034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542034" w:rsidRPr="00CE36A9" w:rsidTr="001154BC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rFonts w:ascii="Arial" w:hAnsi="Arial" w:cs="Arial"/>
              <w:sz w:val="18"/>
              <w:szCs w:val="18"/>
              <w:lang w:val="es-ES"/>
            </w:rPr>
            <w:t xml:space="preserve">Comercializadora Industrial </w:t>
          </w:r>
          <w:proofErr w:type="spellStart"/>
          <w:r w:rsidRPr="00287D53">
            <w:rPr>
              <w:rFonts w:ascii="Arial" w:hAnsi="Arial" w:cs="Arial"/>
              <w:sz w:val="18"/>
              <w:szCs w:val="18"/>
              <w:lang w:val="es-ES"/>
            </w:rPr>
            <w:t>Merdiz</w:t>
          </w:r>
          <w:proofErr w:type="spellEnd"/>
          <w:r w:rsidR="00E27542">
            <w:rPr>
              <w:rFonts w:ascii="Arial" w:hAnsi="Arial" w:cs="Arial"/>
              <w:sz w:val="18"/>
              <w:szCs w:val="18"/>
              <w:lang w:val="es-ES"/>
            </w:rPr>
            <w:t>,</w:t>
          </w:r>
          <w:r w:rsidRPr="00287D53">
            <w:rPr>
              <w:rFonts w:ascii="Arial" w:hAnsi="Arial" w:cs="Arial"/>
              <w:sz w:val="18"/>
              <w:szCs w:val="18"/>
              <w:lang w:val="es-ES"/>
            </w:rPr>
            <w:t xml:space="preserve"> S</w:t>
          </w:r>
          <w:r w:rsidRPr="00287D53">
            <w:rPr>
              <w:rFonts w:ascii="Arial" w:hAnsi="Arial" w:cs="Arial"/>
              <w:sz w:val="18"/>
              <w:szCs w:val="18"/>
            </w:rPr>
            <w:t>.</w:t>
          </w:r>
          <w:r w:rsidRPr="00287D53">
            <w:rPr>
              <w:rFonts w:ascii="Arial" w:hAnsi="Arial" w:cs="Arial"/>
              <w:sz w:val="18"/>
              <w:szCs w:val="18"/>
              <w:lang w:val="es-ES"/>
            </w:rPr>
            <w:t xml:space="preserve"> de R</w:t>
          </w:r>
          <w:r w:rsidRPr="00287D53">
            <w:rPr>
              <w:rFonts w:ascii="Arial" w:hAnsi="Arial" w:cs="Arial"/>
              <w:sz w:val="18"/>
              <w:szCs w:val="18"/>
            </w:rPr>
            <w:t>.</w:t>
          </w:r>
          <w:r w:rsidRPr="00287D53">
            <w:rPr>
              <w:rFonts w:ascii="Arial" w:hAnsi="Arial" w:cs="Arial"/>
              <w:sz w:val="18"/>
              <w:szCs w:val="18"/>
              <w:lang w:val="es-ES"/>
            </w:rPr>
            <w:t>L</w:t>
          </w:r>
          <w:r w:rsidRPr="00287D53">
            <w:rPr>
              <w:rFonts w:ascii="Arial" w:hAnsi="Arial" w:cs="Arial"/>
              <w:sz w:val="18"/>
              <w:szCs w:val="18"/>
            </w:rPr>
            <w:t>.</w:t>
          </w:r>
          <w:r w:rsidRPr="00287D53">
            <w:rPr>
              <w:rFonts w:ascii="Arial" w:hAnsi="Arial" w:cs="Arial"/>
              <w:sz w:val="18"/>
              <w:szCs w:val="18"/>
              <w:lang w:val="es-ES"/>
            </w:rPr>
            <w:t xml:space="preserve"> de C</w:t>
          </w:r>
          <w:r w:rsidRPr="00287D53">
            <w:rPr>
              <w:rFonts w:ascii="Arial" w:hAnsi="Arial" w:cs="Arial"/>
              <w:sz w:val="18"/>
              <w:szCs w:val="18"/>
            </w:rPr>
            <w:t>.</w:t>
          </w:r>
          <w:r w:rsidRPr="00287D53">
            <w:rPr>
              <w:rFonts w:ascii="Arial" w:hAnsi="Arial" w:cs="Arial"/>
              <w:sz w:val="18"/>
              <w:szCs w:val="18"/>
              <w:lang w:val="es-ES"/>
            </w:rPr>
            <w:t>V</w:t>
          </w:r>
          <w:r w:rsidRPr="00287D5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12049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2268" w:type="dxa"/>
          <w:gridSpan w:val="2"/>
          <w:vMerge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709" w:type="dxa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50" w:type="dxa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542034" w:rsidRPr="00CE36A9" w:rsidTr="001154BC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14317" w:type="dxa"/>
          <w:gridSpan w:val="3"/>
          <w:shd w:val="clear" w:color="auto" w:fill="auto"/>
          <w:vAlign w:val="center"/>
        </w:tcPr>
        <w:p w:rsidR="00542034" w:rsidRPr="00287D53" w:rsidRDefault="00BA2B77" w:rsidP="00542034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PROGRAMA ANUAL TEÓRICO PRÁCTICO EN MATERIA DE PREVENCIÓN DE INCENDIOS Y ATENCIÓN A EMERGENCIAS</w:t>
          </w:r>
        </w:p>
      </w:tc>
      <w:tc>
        <w:tcPr>
          <w:tcW w:w="1559" w:type="dxa"/>
          <w:gridSpan w:val="2"/>
          <w:shd w:val="clear" w:color="auto" w:fill="auto"/>
          <w:vAlign w:val="center"/>
        </w:tcPr>
        <w:p w:rsidR="00542034" w:rsidRPr="00287D53" w:rsidRDefault="00542034" w:rsidP="0054203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542034" w:rsidRDefault="0054203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5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6"/>
  </w:num>
  <w:num w:numId="4">
    <w:abstractNumId w:val="15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6"/>
  </w:num>
  <w:num w:numId="10">
    <w:abstractNumId w:val="9"/>
  </w:num>
  <w:num w:numId="11">
    <w:abstractNumId w:val="18"/>
  </w:num>
  <w:num w:numId="12">
    <w:abstractNumId w:val="20"/>
  </w:num>
  <w:num w:numId="13">
    <w:abstractNumId w:val="7"/>
  </w:num>
  <w:num w:numId="14">
    <w:abstractNumId w:val="23"/>
  </w:num>
  <w:num w:numId="15">
    <w:abstractNumId w:val="0"/>
  </w:num>
  <w:num w:numId="16">
    <w:abstractNumId w:val="3"/>
  </w:num>
  <w:num w:numId="17">
    <w:abstractNumId w:val="14"/>
  </w:num>
  <w:num w:numId="18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14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26"/>
  </w:num>
  <w:num w:numId="21">
    <w:abstractNumId w:val="17"/>
  </w:num>
  <w:num w:numId="22">
    <w:abstractNumId w:val="13"/>
  </w:num>
  <w:num w:numId="23">
    <w:abstractNumId w:val="2"/>
  </w:num>
  <w:num w:numId="24">
    <w:abstractNumId w:val="8"/>
  </w:num>
  <w:num w:numId="25">
    <w:abstractNumId w:val="4"/>
  </w:num>
  <w:num w:numId="26">
    <w:abstractNumId w:val="1"/>
  </w:num>
  <w:num w:numId="27">
    <w:abstractNumId w:val="21"/>
  </w:num>
  <w:num w:numId="28">
    <w:abstractNumId w:val="5"/>
  </w:num>
  <w:num w:numId="29">
    <w:abstractNumId w:val="24"/>
  </w:num>
  <w:num w:numId="30">
    <w:abstractNumId w:val="25"/>
  </w:num>
  <w:num w:numId="31">
    <w:abstractNumId w:val="10"/>
  </w:num>
  <w:num w:numId="32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6ED8"/>
    <w:rsid w:val="00000BBA"/>
    <w:rsid w:val="00004ACE"/>
    <w:rsid w:val="00005234"/>
    <w:rsid w:val="00012107"/>
    <w:rsid w:val="00027141"/>
    <w:rsid w:val="00032AED"/>
    <w:rsid w:val="00035BEE"/>
    <w:rsid w:val="00036C84"/>
    <w:rsid w:val="000419B8"/>
    <w:rsid w:val="000634A7"/>
    <w:rsid w:val="00063A4F"/>
    <w:rsid w:val="000669B1"/>
    <w:rsid w:val="00070059"/>
    <w:rsid w:val="00075C69"/>
    <w:rsid w:val="00096912"/>
    <w:rsid w:val="000A2E31"/>
    <w:rsid w:val="000A7B6D"/>
    <w:rsid w:val="000E52EA"/>
    <w:rsid w:val="001154BC"/>
    <w:rsid w:val="00116E99"/>
    <w:rsid w:val="001438B7"/>
    <w:rsid w:val="00171C17"/>
    <w:rsid w:val="00182204"/>
    <w:rsid w:val="00185024"/>
    <w:rsid w:val="001A75CC"/>
    <w:rsid w:val="001C3990"/>
    <w:rsid w:val="001D2DE3"/>
    <w:rsid w:val="001E21C9"/>
    <w:rsid w:val="001F5BAE"/>
    <w:rsid w:val="00223C30"/>
    <w:rsid w:val="00224237"/>
    <w:rsid w:val="0028554C"/>
    <w:rsid w:val="002D140D"/>
    <w:rsid w:val="002D419D"/>
    <w:rsid w:val="002F3FE0"/>
    <w:rsid w:val="00314FA6"/>
    <w:rsid w:val="00372CE4"/>
    <w:rsid w:val="00383D77"/>
    <w:rsid w:val="003971D8"/>
    <w:rsid w:val="003A3E79"/>
    <w:rsid w:val="003C4406"/>
    <w:rsid w:val="003C744D"/>
    <w:rsid w:val="003E76EE"/>
    <w:rsid w:val="003F3EAA"/>
    <w:rsid w:val="003F52CA"/>
    <w:rsid w:val="00402B9B"/>
    <w:rsid w:val="00402CBD"/>
    <w:rsid w:val="00403DB9"/>
    <w:rsid w:val="00407181"/>
    <w:rsid w:val="0042201A"/>
    <w:rsid w:val="00425105"/>
    <w:rsid w:val="00442F69"/>
    <w:rsid w:val="00457442"/>
    <w:rsid w:val="00486C63"/>
    <w:rsid w:val="004901D3"/>
    <w:rsid w:val="004D1942"/>
    <w:rsid w:val="004F0CFC"/>
    <w:rsid w:val="004F234B"/>
    <w:rsid w:val="004F7173"/>
    <w:rsid w:val="00502170"/>
    <w:rsid w:val="00536FC5"/>
    <w:rsid w:val="00542034"/>
    <w:rsid w:val="00565712"/>
    <w:rsid w:val="00571C01"/>
    <w:rsid w:val="005726B8"/>
    <w:rsid w:val="00590088"/>
    <w:rsid w:val="005937D3"/>
    <w:rsid w:val="005A0603"/>
    <w:rsid w:val="005B006D"/>
    <w:rsid w:val="005B1DC2"/>
    <w:rsid w:val="005D4FF0"/>
    <w:rsid w:val="005D6F4A"/>
    <w:rsid w:val="005F2613"/>
    <w:rsid w:val="0060399B"/>
    <w:rsid w:val="006123C3"/>
    <w:rsid w:val="00623A56"/>
    <w:rsid w:val="006424FB"/>
    <w:rsid w:val="00650D42"/>
    <w:rsid w:val="0065233D"/>
    <w:rsid w:val="006576CC"/>
    <w:rsid w:val="006857CE"/>
    <w:rsid w:val="00686300"/>
    <w:rsid w:val="0068684E"/>
    <w:rsid w:val="006A1992"/>
    <w:rsid w:val="006B0149"/>
    <w:rsid w:val="006C6985"/>
    <w:rsid w:val="006F0636"/>
    <w:rsid w:val="006F1093"/>
    <w:rsid w:val="006F75BC"/>
    <w:rsid w:val="006F7F2E"/>
    <w:rsid w:val="007166D5"/>
    <w:rsid w:val="00717F85"/>
    <w:rsid w:val="00725F79"/>
    <w:rsid w:val="00737683"/>
    <w:rsid w:val="007501F0"/>
    <w:rsid w:val="00761A23"/>
    <w:rsid w:val="00765741"/>
    <w:rsid w:val="007770FB"/>
    <w:rsid w:val="00780935"/>
    <w:rsid w:val="00781C9C"/>
    <w:rsid w:val="007A4427"/>
    <w:rsid w:val="007C7A29"/>
    <w:rsid w:val="007E4514"/>
    <w:rsid w:val="007E5969"/>
    <w:rsid w:val="007F331B"/>
    <w:rsid w:val="00807851"/>
    <w:rsid w:val="00823D61"/>
    <w:rsid w:val="0083778B"/>
    <w:rsid w:val="00876697"/>
    <w:rsid w:val="0088547B"/>
    <w:rsid w:val="008A178A"/>
    <w:rsid w:val="008A466F"/>
    <w:rsid w:val="008E1863"/>
    <w:rsid w:val="008E45B8"/>
    <w:rsid w:val="008F2B88"/>
    <w:rsid w:val="008F2F1C"/>
    <w:rsid w:val="008F744C"/>
    <w:rsid w:val="00906BC4"/>
    <w:rsid w:val="00910E74"/>
    <w:rsid w:val="00932D0C"/>
    <w:rsid w:val="0095378D"/>
    <w:rsid w:val="00953A9F"/>
    <w:rsid w:val="009824A0"/>
    <w:rsid w:val="00994A60"/>
    <w:rsid w:val="00995B52"/>
    <w:rsid w:val="009D169B"/>
    <w:rsid w:val="009D661D"/>
    <w:rsid w:val="009E19B8"/>
    <w:rsid w:val="009E62DF"/>
    <w:rsid w:val="009F7FA2"/>
    <w:rsid w:val="00A01019"/>
    <w:rsid w:val="00A10C7A"/>
    <w:rsid w:val="00A35BE0"/>
    <w:rsid w:val="00A46ED8"/>
    <w:rsid w:val="00A47F4D"/>
    <w:rsid w:val="00A52BF2"/>
    <w:rsid w:val="00A67475"/>
    <w:rsid w:val="00A7456C"/>
    <w:rsid w:val="00A76487"/>
    <w:rsid w:val="00AA5D9D"/>
    <w:rsid w:val="00AB7725"/>
    <w:rsid w:val="00AC051B"/>
    <w:rsid w:val="00B07A35"/>
    <w:rsid w:val="00B172B8"/>
    <w:rsid w:val="00B80F10"/>
    <w:rsid w:val="00B90B97"/>
    <w:rsid w:val="00B90F12"/>
    <w:rsid w:val="00B97F35"/>
    <w:rsid w:val="00BA2B77"/>
    <w:rsid w:val="00BA4D30"/>
    <w:rsid w:val="00BC271D"/>
    <w:rsid w:val="00BD33A2"/>
    <w:rsid w:val="00BF23C5"/>
    <w:rsid w:val="00C030C6"/>
    <w:rsid w:val="00C14D83"/>
    <w:rsid w:val="00C22654"/>
    <w:rsid w:val="00C25855"/>
    <w:rsid w:val="00C718C8"/>
    <w:rsid w:val="00C73823"/>
    <w:rsid w:val="00CD796B"/>
    <w:rsid w:val="00CF6C35"/>
    <w:rsid w:val="00D0114C"/>
    <w:rsid w:val="00D10161"/>
    <w:rsid w:val="00D363CB"/>
    <w:rsid w:val="00D434E1"/>
    <w:rsid w:val="00D4481D"/>
    <w:rsid w:val="00D56790"/>
    <w:rsid w:val="00D6756D"/>
    <w:rsid w:val="00D8362D"/>
    <w:rsid w:val="00D94D1F"/>
    <w:rsid w:val="00D977B4"/>
    <w:rsid w:val="00DA441A"/>
    <w:rsid w:val="00DB5687"/>
    <w:rsid w:val="00DB6CB4"/>
    <w:rsid w:val="00E01D93"/>
    <w:rsid w:val="00E0372C"/>
    <w:rsid w:val="00E21CA1"/>
    <w:rsid w:val="00E25F36"/>
    <w:rsid w:val="00E27542"/>
    <w:rsid w:val="00E41111"/>
    <w:rsid w:val="00E41D54"/>
    <w:rsid w:val="00E56359"/>
    <w:rsid w:val="00E57E8C"/>
    <w:rsid w:val="00E705C2"/>
    <w:rsid w:val="00E72EEE"/>
    <w:rsid w:val="00E75A76"/>
    <w:rsid w:val="00E7739F"/>
    <w:rsid w:val="00E77C9A"/>
    <w:rsid w:val="00E9759D"/>
    <w:rsid w:val="00EB3D20"/>
    <w:rsid w:val="00F01EFF"/>
    <w:rsid w:val="00F24438"/>
    <w:rsid w:val="00F40CB7"/>
    <w:rsid w:val="00F42051"/>
    <w:rsid w:val="00F44776"/>
    <w:rsid w:val="00FA33C4"/>
    <w:rsid w:val="00FB36D0"/>
    <w:rsid w:val="00FC71FE"/>
    <w:rsid w:val="00FD5E80"/>
    <w:rsid w:val="00FD68E3"/>
    <w:rsid w:val="00FE2976"/>
    <w:rsid w:val="00FE4344"/>
    <w:rsid w:val="00FE4959"/>
    <w:rsid w:val="00FE4A38"/>
    <w:rsid w:val="00FF496A"/>
    <w:rsid w:val="00FF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E71961"/>
  <w15:chartTrackingRefBased/>
  <w15:docId w15:val="{3ABE3A02-5900-460F-ABEA-E816DB58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5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Arturo Mercado Guijarro</cp:lastModifiedBy>
  <cp:revision>2</cp:revision>
  <cp:lastPrinted>2013-01-11T20:43:00Z</cp:lastPrinted>
  <dcterms:created xsi:type="dcterms:W3CDTF">2020-03-08T00:14:00Z</dcterms:created>
  <dcterms:modified xsi:type="dcterms:W3CDTF">2020-03-08T00:14:00Z</dcterms:modified>
</cp:coreProperties>
</file>